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EB1B" w14:textId="77777777" w:rsidR="00295625" w:rsidRDefault="00295625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100FE4" w14:textId="3B5575D3" w:rsidR="00B54B00" w:rsidRPr="00295625" w:rsidRDefault="00B54B00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625">
        <w:rPr>
          <w:rFonts w:ascii="Arial" w:hAnsi="Arial" w:cs="Arial"/>
          <w:b/>
          <w:bCs/>
          <w:sz w:val="24"/>
          <w:szCs w:val="24"/>
        </w:rPr>
        <w:t>EXMO. SR.</w:t>
      </w:r>
    </w:p>
    <w:p w14:paraId="183E58CD" w14:textId="77777777" w:rsidR="00B54B00" w:rsidRPr="00295625" w:rsidRDefault="00B54B00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625">
        <w:rPr>
          <w:rFonts w:ascii="Arial" w:hAnsi="Arial" w:cs="Arial"/>
          <w:b/>
          <w:bCs/>
          <w:sz w:val="24"/>
          <w:szCs w:val="24"/>
        </w:rPr>
        <w:t>GLEIDSON BUENO</w:t>
      </w:r>
    </w:p>
    <w:p w14:paraId="2AE16214" w14:textId="77777777" w:rsidR="00903182" w:rsidRPr="00295625" w:rsidRDefault="00B54B00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625">
        <w:rPr>
          <w:rFonts w:ascii="Arial" w:hAnsi="Arial" w:cs="Arial"/>
          <w:b/>
          <w:bCs/>
          <w:sz w:val="24"/>
          <w:szCs w:val="24"/>
        </w:rPr>
        <w:t xml:space="preserve">PRESIDENTE DA CÂMARA </w:t>
      </w:r>
    </w:p>
    <w:p w14:paraId="237C562F" w14:textId="0A694148" w:rsidR="00633947" w:rsidRDefault="00633947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FA0BCD" w14:textId="77777777" w:rsidR="00295625" w:rsidRPr="00295625" w:rsidRDefault="00295625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031666" w14:textId="77777777" w:rsidR="00903182" w:rsidRPr="00295625" w:rsidRDefault="00903182" w:rsidP="002956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08B6B0" w14:textId="77777777" w:rsidR="00295625" w:rsidRDefault="00295625" w:rsidP="002956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7F3247" w14:textId="57F8ACC4" w:rsidR="00B54B00" w:rsidRPr="00295625" w:rsidRDefault="00B832E9" w:rsidP="00295625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295625">
        <w:rPr>
          <w:rFonts w:ascii="Arial" w:hAnsi="Arial" w:cs="Arial"/>
          <w:b/>
          <w:bCs/>
          <w:sz w:val="24"/>
          <w:szCs w:val="24"/>
        </w:rPr>
        <w:t>INDICAÇÃO N° 0</w:t>
      </w:r>
      <w:r w:rsidR="009110B7" w:rsidRPr="00295625">
        <w:rPr>
          <w:rFonts w:ascii="Arial" w:hAnsi="Arial" w:cs="Arial"/>
          <w:b/>
          <w:bCs/>
          <w:sz w:val="24"/>
          <w:szCs w:val="24"/>
        </w:rPr>
        <w:t>3</w:t>
      </w:r>
      <w:r w:rsidR="00E81FAB" w:rsidRPr="00295625">
        <w:rPr>
          <w:rFonts w:ascii="Arial" w:hAnsi="Arial" w:cs="Arial"/>
          <w:b/>
          <w:bCs/>
          <w:sz w:val="24"/>
          <w:szCs w:val="24"/>
        </w:rPr>
        <w:t>/2023</w:t>
      </w:r>
    </w:p>
    <w:p w14:paraId="6BB8A4EF" w14:textId="77777777" w:rsidR="00633947" w:rsidRPr="00295625" w:rsidRDefault="00633947" w:rsidP="002956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9C482E" w14:textId="77777777" w:rsidR="00B54B00" w:rsidRPr="00295625" w:rsidRDefault="00B54B00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9E127" w14:textId="77777777" w:rsidR="00B54B00" w:rsidRPr="00295625" w:rsidRDefault="00633947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b/>
          <w:bCs/>
          <w:sz w:val="24"/>
          <w:szCs w:val="24"/>
        </w:rPr>
        <w:t>O Vereador</w:t>
      </w:r>
      <w:r w:rsidR="0013119E" w:rsidRPr="00295625">
        <w:rPr>
          <w:rFonts w:ascii="Arial" w:hAnsi="Arial" w:cs="Arial"/>
          <w:b/>
          <w:bCs/>
          <w:sz w:val="24"/>
          <w:szCs w:val="24"/>
        </w:rPr>
        <w:t xml:space="preserve"> </w:t>
      </w:r>
      <w:r w:rsidR="00E81FAB" w:rsidRPr="00295625">
        <w:rPr>
          <w:rFonts w:ascii="Arial" w:hAnsi="Arial" w:cs="Arial"/>
          <w:b/>
          <w:bCs/>
          <w:sz w:val="24"/>
          <w:szCs w:val="24"/>
        </w:rPr>
        <w:t>NILO FARINHA</w:t>
      </w:r>
      <w:r w:rsidR="00B54B00" w:rsidRPr="00295625">
        <w:rPr>
          <w:rFonts w:ascii="Arial" w:hAnsi="Arial" w:cs="Arial"/>
          <w:sz w:val="24"/>
          <w:szCs w:val="24"/>
        </w:rPr>
        <w:t xml:space="preserve">, contando com o apoio dos nobres pares que desejarem abaixo subscreverem, fazendo uso das atribuições que lhes confere o Regimento Interno, </w:t>
      </w:r>
      <w:r w:rsidR="00B832E9" w:rsidRPr="00295625">
        <w:rPr>
          <w:rFonts w:ascii="Arial" w:hAnsi="Arial" w:cs="Arial"/>
          <w:sz w:val="24"/>
          <w:szCs w:val="24"/>
        </w:rPr>
        <w:t>em seu a</w:t>
      </w:r>
      <w:r w:rsidR="00B54B00" w:rsidRPr="00295625">
        <w:rPr>
          <w:rFonts w:ascii="Arial" w:hAnsi="Arial" w:cs="Arial"/>
          <w:sz w:val="24"/>
          <w:szCs w:val="24"/>
        </w:rPr>
        <w:t>rtigo 147, vêm respeitosamente a presença de Vossa Excelência, e dema</w:t>
      </w:r>
      <w:r w:rsidR="00B832E9" w:rsidRPr="00295625">
        <w:rPr>
          <w:rFonts w:ascii="Arial" w:hAnsi="Arial" w:cs="Arial"/>
          <w:sz w:val="24"/>
          <w:szCs w:val="24"/>
        </w:rPr>
        <w:t>is Vereadores desta Casa de Lei</w:t>
      </w:r>
      <w:r w:rsidR="00B54B00" w:rsidRPr="00295625">
        <w:rPr>
          <w:rFonts w:ascii="Arial" w:hAnsi="Arial" w:cs="Arial"/>
          <w:sz w:val="24"/>
          <w:szCs w:val="24"/>
        </w:rPr>
        <w:t>, para que seja apreciada, discutida e votada, a presente indicação.</w:t>
      </w:r>
    </w:p>
    <w:p w14:paraId="7F8F8A34" w14:textId="77777777" w:rsidR="00633947" w:rsidRPr="00295625" w:rsidRDefault="0063394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5E29A" w14:textId="77777777" w:rsidR="00633947" w:rsidRPr="00295625" w:rsidRDefault="00B54B00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b/>
          <w:sz w:val="24"/>
          <w:szCs w:val="24"/>
        </w:rPr>
        <w:t>INDICA</w:t>
      </w:r>
      <w:r w:rsidRPr="00295625">
        <w:rPr>
          <w:rFonts w:ascii="Arial" w:hAnsi="Arial" w:cs="Arial"/>
          <w:sz w:val="24"/>
          <w:szCs w:val="24"/>
        </w:rPr>
        <w:t xml:space="preserve"> - Á Excelentíssima Prefeita Municipal</w:t>
      </w:r>
      <w:r w:rsidR="00633947" w:rsidRPr="00295625">
        <w:rPr>
          <w:rFonts w:ascii="Arial" w:hAnsi="Arial" w:cs="Arial"/>
          <w:sz w:val="24"/>
          <w:szCs w:val="24"/>
        </w:rPr>
        <w:t xml:space="preserve">, ouvindo o plenário, </w:t>
      </w:r>
      <w:r w:rsidR="009110B7" w:rsidRPr="00295625">
        <w:rPr>
          <w:rFonts w:ascii="Arial" w:hAnsi="Arial" w:cs="Arial"/>
          <w:sz w:val="24"/>
          <w:szCs w:val="24"/>
        </w:rPr>
        <w:t xml:space="preserve">Estudos de viabilização para aquisição do </w:t>
      </w:r>
      <w:proofErr w:type="spellStart"/>
      <w:r w:rsidR="009110B7" w:rsidRPr="00295625">
        <w:rPr>
          <w:rFonts w:ascii="Arial" w:hAnsi="Arial" w:cs="Arial"/>
          <w:sz w:val="24"/>
          <w:szCs w:val="24"/>
        </w:rPr>
        <w:t>Endoceptivo</w:t>
      </w:r>
      <w:proofErr w:type="spellEnd"/>
      <w:r w:rsidR="009110B7" w:rsidRPr="00295625">
        <w:rPr>
          <w:rFonts w:ascii="Arial" w:hAnsi="Arial" w:cs="Arial"/>
          <w:sz w:val="24"/>
          <w:szCs w:val="24"/>
        </w:rPr>
        <w:t xml:space="preserve"> Hormonal – Dispositivo Intrauterino (DIU) e disponibilização do mesmo na rede pública municipal de saúde para casos prioritários mediante à avaliação médica.</w:t>
      </w:r>
    </w:p>
    <w:p w14:paraId="1CC31593" w14:textId="77777777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F63E6" w14:textId="77777777" w:rsidR="00633947" w:rsidRPr="00295625" w:rsidRDefault="00633947" w:rsidP="00295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625">
        <w:rPr>
          <w:rFonts w:ascii="Arial" w:hAnsi="Arial" w:cs="Arial"/>
          <w:b/>
          <w:sz w:val="24"/>
          <w:szCs w:val="24"/>
        </w:rPr>
        <w:t>JUSTIFICATIVA:</w:t>
      </w:r>
    </w:p>
    <w:p w14:paraId="66482A92" w14:textId="77777777" w:rsidR="00633947" w:rsidRPr="00295625" w:rsidRDefault="0063394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60FD6" w14:textId="77777777" w:rsidR="009110B7" w:rsidRPr="00295625" w:rsidRDefault="009110B7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>O DIU, dispositivo intrauterino, é o método contraceptivo considerado um dos mais seguros e eficazes para evitar uma gestação. Atualmente, os principais tipos utilizados são o DIU Mirena (hormonal) e o DIU de cobre.</w:t>
      </w:r>
    </w:p>
    <w:p w14:paraId="0CEA6BB2" w14:textId="104529B9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br/>
      </w:r>
      <w:r w:rsidR="00295625">
        <w:rPr>
          <w:rFonts w:ascii="Arial" w:hAnsi="Arial" w:cs="Arial"/>
          <w:sz w:val="24"/>
          <w:szCs w:val="24"/>
        </w:rPr>
        <w:t xml:space="preserve"> </w:t>
      </w:r>
      <w:r w:rsidR="00295625">
        <w:rPr>
          <w:rFonts w:ascii="Arial" w:hAnsi="Arial" w:cs="Arial"/>
          <w:sz w:val="24"/>
          <w:szCs w:val="24"/>
        </w:rPr>
        <w:tab/>
      </w:r>
      <w:r w:rsidRPr="00295625">
        <w:rPr>
          <w:rFonts w:ascii="Arial" w:hAnsi="Arial" w:cs="Arial"/>
          <w:sz w:val="24"/>
          <w:szCs w:val="24"/>
        </w:rPr>
        <w:t>Pequeno e flexível, o dispositivo pode ter formatos como um T ou Y.  E, ao ser inserido no útero, libera substâncias, que tornam o órgão um local hostil para espermatozoide. Assim, impedindo que a fecundação do óvulo aconteça.</w:t>
      </w:r>
    </w:p>
    <w:p w14:paraId="18325552" w14:textId="67872030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br/>
      </w:r>
      <w:r w:rsidR="00295625">
        <w:rPr>
          <w:rFonts w:ascii="Arial" w:hAnsi="Arial" w:cs="Arial"/>
          <w:sz w:val="24"/>
          <w:szCs w:val="24"/>
        </w:rPr>
        <w:t xml:space="preserve"> </w:t>
      </w:r>
      <w:r w:rsidR="00295625">
        <w:rPr>
          <w:rFonts w:ascii="Arial" w:hAnsi="Arial" w:cs="Arial"/>
          <w:sz w:val="24"/>
          <w:szCs w:val="24"/>
        </w:rPr>
        <w:tab/>
      </w:r>
      <w:r w:rsidRPr="00295625">
        <w:rPr>
          <w:rFonts w:ascii="Arial" w:hAnsi="Arial" w:cs="Arial"/>
          <w:sz w:val="24"/>
          <w:szCs w:val="24"/>
        </w:rPr>
        <w:t>O DIU Mirena também é conhecido como sistema intrauterino (ou SIU). Trata-se de um modelo de dispositivo que realiza a liberação do hormônio progesterona. O Mirena é responsável por prevenir a gravidez de duas formas: impedindo a liberação do óvulo. Assim, tornando o muco cervical mais espesso e impedindo a subida de espermatozoides.</w:t>
      </w:r>
    </w:p>
    <w:p w14:paraId="5DFFF378" w14:textId="5C84D1BB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br/>
      </w:r>
      <w:r w:rsidR="00295625">
        <w:rPr>
          <w:rFonts w:ascii="Arial" w:hAnsi="Arial" w:cs="Arial"/>
          <w:sz w:val="24"/>
          <w:szCs w:val="24"/>
        </w:rPr>
        <w:t xml:space="preserve"> </w:t>
      </w:r>
      <w:r w:rsidR="00295625">
        <w:rPr>
          <w:rFonts w:ascii="Arial" w:hAnsi="Arial" w:cs="Arial"/>
          <w:sz w:val="24"/>
          <w:szCs w:val="24"/>
        </w:rPr>
        <w:tab/>
      </w:r>
      <w:r w:rsidRPr="00295625">
        <w:rPr>
          <w:rFonts w:ascii="Arial" w:hAnsi="Arial" w:cs="Arial"/>
          <w:sz w:val="24"/>
          <w:szCs w:val="24"/>
        </w:rPr>
        <w:t xml:space="preserve">Entre as vantagens de escolher o DIU Mirena, está a tendência na redução da intensidade do fluxo menstrual. Além disso, esse tipo de dispositivo auxilia no controle e diminuição de cólicas menstruais. O DIU Hormonal é eficaz por 5 anos. Ou seja, principalmente, em mulheres com dismenorreia moderada à grave (cólicas intensas antes ou durante a menstruação). Por sua ação hormonal, o DIU Mirena reduz o fluxo menstrual em até 90%. Além disso, </w:t>
      </w:r>
      <w:r w:rsidRPr="00295625">
        <w:rPr>
          <w:rFonts w:ascii="Arial" w:hAnsi="Arial" w:cs="Arial"/>
          <w:sz w:val="24"/>
          <w:szCs w:val="24"/>
        </w:rPr>
        <w:lastRenderedPageBreak/>
        <w:t>estudos revelam que em média após 9 ou 10 meses da colocação, cerca de 60% a 70% das mulheres param de menstruar.</w:t>
      </w:r>
    </w:p>
    <w:p w14:paraId="4CC58575" w14:textId="77777777" w:rsid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br/>
      </w:r>
      <w:r w:rsidR="00295625">
        <w:rPr>
          <w:rFonts w:ascii="Arial" w:hAnsi="Arial" w:cs="Arial"/>
          <w:sz w:val="24"/>
          <w:szCs w:val="24"/>
        </w:rPr>
        <w:t xml:space="preserve"> </w:t>
      </w:r>
      <w:r w:rsidR="00295625">
        <w:rPr>
          <w:rFonts w:ascii="Arial" w:hAnsi="Arial" w:cs="Arial"/>
          <w:sz w:val="24"/>
          <w:szCs w:val="24"/>
        </w:rPr>
        <w:tab/>
      </w:r>
      <w:r w:rsidRPr="00295625">
        <w:rPr>
          <w:rFonts w:ascii="Arial" w:hAnsi="Arial" w:cs="Arial"/>
          <w:sz w:val="24"/>
          <w:szCs w:val="24"/>
        </w:rPr>
        <w:t>Os benefícios da aquisição do DIU Mirena são inúmeros e a longo prazo, colabora efetivamente no combate à pobreza menstrual, diminuição do número de abortos e crianças abandonadas, menor demanda no número de atendimento obstetrício e pré-natal.</w:t>
      </w:r>
    </w:p>
    <w:p w14:paraId="3F2C23C7" w14:textId="509DC1E1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55353" w14:textId="77777777" w:rsidR="009110B7" w:rsidRPr="00295625" w:rsidRDefault="009110B7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>A disponibilização do DIU Hormonal na rede pública municipal de saúde comtempla oferecer o método contraceptivo a mulheres em situação de vulnerabilidade social, mulheres em situação de rua, portadoras de HIV, vítimas de violência e em todos os casos participantes do programa “</w:t>
      </w:r>
      <w:proofErr w:type="spellStart"/>
      <w:r w:rsidRPr="00295625">
        <w:rPr>
          <w:rFonts w:ascii="Arial" w:hAnsi="Arial" w:cs="Arial"/>
          <w:sz w:val="24"/>
          <w:szCs w:val="24"/>
        </w:rPr>
        <w:t>cadÚnico</w:t>
      </w:r>
      <w:proofErr w:type="spellEnd"/>
      <w:r w:rsidRPr="00295625">
        <w:rPr>
          <w:rFonts w:ascii="Arial" w:hAnsi="Arial" w:cs="Arial"/>
          <w:sz w:val="24"/>
          <w:szCs w:val="24"/>
        </w:rPr>
        <w:t>”.</w:t>
      </w:r>
    </w:p>
    <w:p w14:paraId="193A5C50" w14:textId="271293C2" w:rsidR="00F50BC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br/>
      </w:r>
      <w:r w:rsidR="00295625">
        <w:rPr>
          <w:rFonts w:ascii="Arial" w:hAnsi="Arial" w:cs="Arial"/>
          <w:sz w:val="24"/>
          <w:szCs w:val="24"/>
        </w:rPr>
        <w:t xml:space="preserve"> </w:t>
      </w:r>
      <w:r w:rsidR="00295625">
        <w:rPr>
          <w:rFonts w:ascii="Arial" w:hAnsi="Arial" w:cs="Arial"/>
          <w:sz w:val="24"/>
          <w:szCs w:val="24"/>
        </w:rPr>
        <w:tab/>
      </w:r>
      <w:r w:rsidRPr="00295625">
        <w:rPr>
          <w:rFonts w:ascii="Arial" w:hAnsi="Arial" w:cs="Arial"/>
          <w:sz w:val="24"/>
          <w:szCs w:val="24"/>
        </w:rPr>
        <w:t>O processo da colocação do DIU hormonal só é realizado mediante à avaliação médica e encaminhamento de especialista, pois além de ser pertencente aos grupos prioritários mencionados, a paciente deverá passar inicialmente pela coleta de preventivo, consulta psicológica, consulta e orientação ginecológica, ter ciência e acesso ao termo de responsabilidade, colocação do DIU e ultrassom após concluso do procedimento.</w:t>
      </w:r>
    </w:p>
    <w:p w14:paraId="6EF435A3" w14:textId="77777777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AA07B" w14:textId="77777777" w:rsidR="00255D8D" w:rsidRPr="00295625" w:rsidRDefault="00F50BC7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>No Brasil, mais de 50% das gestações não são planejadas, é um sério problema. O DIU tem 99% de eficácia pra prevenir gravidez. Isso vai reduzir os casos de aborto, vai reduzir o abandono de crianças, realmente é muito necessário dar método contraceptivo para o povo!</w:t>
      </w:r>
    </w:p>
    <w:p w14:paraId="77AB68AB" w14:textId="77777777" w:rsidR="009110B7" w:rsidRPr="00295625" w:rsidRDefault="009110B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B6E19" w14:textId="77777777" w:rsidR="00633947" w:rsidRPr="00295625" w:rsidRDefault="00633947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>Assim, solicito aos nobres pares, a aprovação da presente indicação.</w:t>
      </w:r>
    </w:p>
    <w:p w14:paraId="4E1B5FDE" w14:textId="77777777" w:rsidR="00633947" w:rsidRPr="00295625" w:rsidRDefault="0063394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>     </w:t>
      </w:r>
    </w:p>
    <w:p w14:paraId="0B3996A0" w14:textId="77777777" w:rsidR="00633947" w:rsidRPr="00295625" w:rsidRDefault="00633947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43CD6" w14:textId="77777777" w:rsidR="0013119E" w:rsidRPr="00295625" w:rsidRDefault="0013119E" w:rsidP="002956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sz w:val="24"/>
          <w:szCs w:val="24"/>
        </w:rPr>
        <w:t xml:space="preserve">Guaraí, </w:t>
      </w:r>
      <w:r w:rsidR="009110B7" w:rsidRPr="00295625">
        <w:rPr>
          <w:rFonts w:ascii="Arial" w:hAnsi="Arial" w:cs="Arial"/>
          <w:sz w:val="24"/>
          <w:szCs w:val="24"/>
        </w:rPr>
        <w:t>03</w:t>
      </w:r>
      <w:r w:rsidR="00E6771D" w:rsidRPr="00295625">
        <w:rPr>
          <w:rFonts w:ascii="Arial" w:hAnsi="Arial" w:cs="Arial"/>
          <w:sz w:val="24"/>
          <w:szCs w:val="24"/>
        </w:rPr>
        <w:t xml:space="preserve"> </w:t>
      </w:r>
      <w:r w:rsidRPr="00295625">
        <w:rPr>
          <w:rFonts w:ascii="Arial" w:hAnsi="Arial" w:cs="Arial"/>
          <w:sz w:val="24"/>
          <w:szCs w:val="24"/>
        </w:rPr>
        <w:t xml:space="preserve">de </w:t>
      </w:r>
      <w:r w:rsidR="005D4DA1" w:rsidRPr="00295625">
        <w:rPr>
          <w:rFonts w:ascii="Arial" w:hAnsi="Arial" w:cs="Arial"/>
          <w:sz w:val="24"/>
          <w:szCs w:val="24"/>
        </w:rPr>
        <w:t xml:space="preserve">fevereiro </w:t>
      </w:r>
      <w:r w:rsidRPr="00295625">
        <w:rPr>
          <w:rFonts w:ascii="Arial" w:hAnsi="Arial" w:cs="Arial"/>
          <w:sz w:val="24"/>
          <w:szCs w:val="24"/>
        </w:rPr>
        <w:t>de 202</w:t>
      </w:r>
      <w:r w:rsidR="005D4DA1" w:rsidRPr="00295625">
        <w:rPr>
          <w:rFonts w:ascii="Arial" w:hAnsi="Arial" w:cs="Arial"/>
          <w:sz w:val="24"/>
          <w:szCs w:val="24"/>
        </w:rPr>
        <w:t>3</w:t>
      </w:r>
      <w:r w:rsidRPr="00295625">
        <w:rPr>
          <w:rFonts w:ascii="Arial" w:hAnsi="Arial" w:cs="Arial"/>
          <w:sz w:val="24"/>
          <w:szCs w:val="24"/>
        </w:rPr>
        <w:t>.</w:t>
      </w:r>
    </w:p>
    <w:p w14:paraId="29AEA6E0" w14:textId="77777777" w:rsidR="0013119E" w:rsidRPr="00295625" w:rsidRDefault="0013119E" w:rsidP="00295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49DA4" w14:textId="77777777" w:rsidR="00633947" w:rsidRDefault="00633947" w:rsidP="006339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14:paraId="5F60743E" w14:textId="77777777" w:rsidR="00633947" w:rsidRDefault="00633947" w:rsidP="006339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                      </w:t>
      </w:r>
    </w:p>
    <w:p w14:paraId="12585C4C" w14:textId="755D6726" w:rsidR="0013119E" w:rsidRPr="00295625" w:rsidRDefault="00295625" w:rsidP="002956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62D9870E" w14:textId="77777777" w:rsidR="0013119E" w:rsidRPr="00295625" w:rsidRDefault="005D4DA1" w:rsidP="00295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625">
        <w:rPr>
          <w:rFonts w:ascii="Arial" w:hAnsi="Arial" w:cs="Arial"/>
          <w:b/>
          <w:sz w:val="24"/>
          <w:szCs w:val="24"/>
        </w:rPr>
        <w:t>Nilo Farinha</w:t>
      </w:r>
    </w:p>
    <w:p w14:paraId="4E1F0DCF" w14:textId="77777777" w:rsidR="0013119E" w:rsidRPr="00295625" w:rsidRDefault="00633947" w:rsidP="002956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625">
        <w:rPr>
          <w:rFonts w:ascii="Arial" w:hAnsi="Arial" w:cs="Arial"/>
          <w:b/>
          <w:sz w:val="24"/>
          <w:szCs w:val="24"/>
        </w:rPr>
        <w:t>Vereador</w:t>
      </w:r>
    </w:p>
    <w:sectPr w:rsidR="0013119E" w:rsidRPr="002956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B850" w14:textId="77777777" w:rsidR="00A75AB2" w:rsidRDefault="00A75AB2" w:rsidP="00903182">
      <w:pPr>
        <w:spacing w:after="0" w:line="240" w:lineRule="auto"/>
      </w:pPr>
      <w:r>
        <w:separator/>
      </w:r>
    </w:p>
  </w:endnote>
  <w:endnote w:type="continuationSeparator" w:id="0">
    <w:p w14:paraId="20F91571" w14:textId="77777777" w:rsidR="00A75AB2" w:rsidRDefault="00A75AB2" w:rsidP="0090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3137" w14:textId="77777777" w:rsidR="00A75AB2" w:rsidRDefault="00A75AB2" w:rsidP="00903182">
      <w:pPr>
        <w:spacing w:after="0" w:line="240" w:lineRule="auto"/>
      </w:pPr>
      <w:r>
        <w:separator/>
      </w:r>
    </w:p>
  </w:footnote>
  <w:footnote w:type="continuationSeparator" w:id="0">
    <w:p w14:paraId="193EF9A4" w14:textId="77777777" w:rsidR="00A75AB2" w:rsidRDefault="00A75AB2" w:rsidP="0090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E30" w14:textId="77777777" w:rsidR="00903182" w:rsidRDefault="00903182" w:rsidP="00903182">
    <w:pPr>
      <w:pStyle w:val="Cabealho"/>
      <w:jc w:val="center"/>
    </w:pPr>
    <w:bookmarkStart w:id="0" w:name="_Hlk62714208"/>
    <w:r>
      <w:rPr>
        <w:noProof/>
        <w:lang w:eastAsia="pt-BR"/>
      </w:rPr>
      <w:drawing>
        <wp:inline distT="0" distB="0" distL="0" distR="0" wp14:anchorId="3BED329F" wp14:editId="15BBDF19">
          <wp:extent cx="1647825" cy="8953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F1D58" w14:textId="77777777" w:rsidR="00903182" w:rsidRPr="00C01431" w:rsidRDefault="00903182" w:rsidP="00903182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01431">
      <w:rPr>
        <w:rFonts w:ascii="Times New Roman" w:hAnsi="Times New Roman" w:cs="Times New Roman"/>
        <w:b/>
        <w:bCs/>
        <w:sz w:val="28"/>
        <w:szCs w:val="28"/>
      </w:rPr>
      <w:t>ESTADO DO TOCANTINS</w:t>
    </w:r>
  </w:p>
  <w:p w14:paraId="0B35A4DE" w14:textId="77777777" w:rsidR="00903182" w:rsidRPr="003B3FE8" w:rsidRDefault="00903182" w:rsidP="00903182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01431">
      <w:rPr>
        <w:rFonts w:ascii="Times New Roman" w:hAnsi="Times New Roman" w:cs="Times New Roman"/>
        <w:b/>
        <w:bCs/>
        <w:sz w:val="28"/>
        <w:szCs w:val="28"/>
      </w:rPr>
      <w:t>CÂMARA MUNICIPAL DE GUARAÍ</w:t>
    </w:r>
  </w:p>
  <w:bookmarkEnd w:id="0"/>
  <w:p w14:paraId="2402A1B5" w14:textId="77777777" w:rsidR="00903182" w:rsidRDefault="009031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00"/>
    <w:rsid w:val="000A6B1F"/>
    <w:rsid w:val="0013119E"/>
    <w:rsid w:val="00255D8D"/>
    <w:rsid w:val="00295625"/>
    <w:rsid w:val="002B757D"/>
    <w:rsid w:val="002C08E5"/>
    <w:rsid w:val="00320ECE"/>
    <w:rsid w:val="003F1073"/>
    <w:rsid w:val="0056679C"/>
    <w:rsid w:val="005B48E4"/>
    <w:rsid w:val="005D4DA1"/>
    <w:rsid w:val="005F5C21"/>
    <w:rsid w:val="00633947"/>
    <w:rsid w:val="006A2AD6"/>
    <w:rsid w:val="006C754D"/>
    <w:rsid w:val="006F4C30"/>
    <w:rsid w:val="007141F3"/>
    <w:rsid w:val="007866C2"/>
    <w:rsid w:val="0079415E"/>
    <w:rsid w:val="008D5A9D"/>
    <w:rsid w:val="00903182"/>
    <w:rsid w:val="009110B7"/>
    <w:rsid w:val="00967D5E"/>
    <w:rsid w:val="00A53D0D"/>
    <w:rsid w:val="00A735EF"/>
    <w:rsid w:val="00A75AB2"/>
    <w:rsid w:val="00B54B00"/>
    <w:rsid w:val="00B832E9"/>
    <w:rsid w:val="00BE5733"/>
    <w:rsid w:val="00D02B42"/>
    <w:rsid w:val="00E5764F"/>
    <w:rsid w:val="00E6771D"/>
    <w:rsid w:val="00E81FAB"/>
    <w:rsid w:val="00EA5766"/>
    <w:rsid w:val="00EC1D72"/>
    <w:rsid w:val="00F50BC7"/>
    <w:rsid w:val="00F91560"/>
    <w:rsid w:val="00FB3485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E3DC"/>
  <w15:docId w15:val="{032DAB1C-824E-4596-85CE-BD971364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182"/>
  </w:style>
  <w:style w:type="paragraph" w:styleId="Rodap">
    <w:name w:val="footer"/>
    <w:basedOn w:val="Normal"/>
    <w:link w:val="RodapChar"/>
    <w:uiPriority w:val="99"/>
    <w:unhideWhenUsed/>
    <w:rsid w:val="00903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182"/>
  </w:style>
  <w:style w:type="paragraph" w:styleId="Textodebalo">
    <w:name w:val="Balloon Text"/>
    <w:basedOn w:val="Normal"/>
    <w:link w:val="TextodebaloChar"/>
    <w:uiPriority w:val="99"/>
    <w:semiHidden/>
    <w:unhideWhenUsed/>
    <w:rsid w:val="002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3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3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SECRETARIA</cp:lastModifiedBy>
  <cp:revision>3</cp:revision>
  <cp:lastPrinted>2023-02-07T10:36:00Z</cp:lastPrinted>
  <dcterms:created xsi:type="dcterms:W3CDTF">2023-02-07T10:35:00Z</dcterms:created>
  <dcterms:modified xsi:type="dcterms:W3CDTF">2023-02-07T10:38:00Z</dcterms:modified>
</cp:coreProperties>
</file>